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5C1FC" w14:textId="77777777" w:rsidR="00A82AF8" w:rsidRDefault="00A82AF8" w:rsidP="003014A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3014A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3014A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3014A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14:paraId="114A0CDD" w14:textId="29317F6F" w:rsidR="00A82AF8" w:rsidRPr="00335F28" w:rsidRDefault="00A82AF8" w:rsidP="003014A5">
      <w:pPr>
        <w:pStyle w:val="a5"/>
        <w:jc w:val="right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071661BA" w:rsidR="00A82AF8" w:rsidRPr="00D21524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3014A5">
        <w:rPr>
          <w:rFonts w:ascii="GHEA Grapalat" w:hAnsi="GHEA Grapalat" w:cs="Sylfaen"/>
          <w:b w:val="0"/>
          <w:sz w:val="20"/>
          <w:u w:val="single"/>
          <w:lang w:val="hy-AM"/>
        </w:rPr>
        <w:t>ԲԲԿ-ԳՀԱՊՁԲ-2</w:t>
      </w:r>
      <w:r w:rsidR="009F7088">
        <w:rPr>
          <w:rFonts w:ascii="GHEA Grapalat" w:hAnsi="GHEA Grapalat" w:cs="Sylfaen"/>
          <w:b w:val="0"/>
          <w:sz w:val="20"/>
          <w:u w:val="single"/>
          <w:lang w:val="hy-AM"/>
        </w:rPr>
        <w:t>4</w:t>
      </w:r>
      <w:r w:rsidR="003014A5">
        <w:rPr>
          <w:rFonts w:ascii="GHEA Grapalat" w:hAnsi="GHEA Grapalat" w:cs="Sylfaen"/>
          <w:b w:val="0"/>
          <w:sz w:val="20"/>
          <w:u w:val="single"/>
          <w:lang w:val="hy-AM"/>
        </w:rPr>
        <w:t>/</w:t>
      </w:r>
      <w:r w:rsidR="00574ED9">
        <w:rPr>
          <w:rFonts w:ascii="GHEA Grapalat" w:hAnsi="GHEA Grapalat" w:cs="Sylfaen"/>
          <w:b w:val="0"/>
          <w:sz w:val="20"/>
          <w:u w:val="single"/>
          <w:lang w:val="hy-AM"/>
        </w:rPr>
        <w:t>12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6744FA60" w14:textId="51BFEE91" w:rsidR="00A82AF8" w:rsidRPr="00DA175E" w:rsidRDefault="003014A5" w:rsidP="003014A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A175E">
        <w:rPr>
          <w:rFonts w:ascii="Sylfaen" w:hAnsi="Sylfaen" w:cs="Arial"/>
          <w:sz w:val="20"/>
          <w:lang w:val="hy-AM"/>
        </w:rPr>
        <w:t>«Բերդի բժշկական կենտրոն» ՓԲԸ-ն</w:t>
      </w:r>
      <w:r w:rsidR="00A82AF8" w:rsidRPr="00DA175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DA175E" w:rsidRPr="00DA175E">
        <w:rPr>
          <w:rFonts w:ascii="GHEA Grapalat" w:hAnsi="GHEA Grapalat"/>
          <w:color w:val="FF0000"/>
          <w:sz w:val="20"/>
          <w:u w:val="single"/>
          <w:lang w:val="hy-AM"/>
        </w:rPr>
        <w:t>լաբորատոր</w:t>
      </w:r>
      <w:r w:rsidR="00A82AF8" w:rsidRPr="00DA175E"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 w:rsidR="00A82AF8" w:rsidRPr="00DA175E">
        <w:rPr>
          <w:rFonts w:ascii="GHEA Grapalat" w:hAnsi="GHEA Grapalat" w:cs="Sylfaen"/>
          <w:sz w:val="20"/>
          <w:lang w:val="af-ZA"/>
        </w:rPr>
        <w:t xml:space="preserve"> </w:t>
      </w:r>
    </w:p>
    <w:p w14:paraId="5C463108" w14:textId="77777777" w:rsidR="00A82AF8" w:rsidRPr="009A5807" w:rsidRDefault="00A82AF8" w:rsidP="003014A5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14:paraId="5B934219" w14:textId="0F54D4DF" w:rsidR="00A82AF8" w:rsidRDefault="00DA175E" w:rsidP="003014A5">
      <w:pPr>
        <w:jc w:val="both"/>
        <w:rPr>
          <w:rFonts w:ascii="GHEA Grapalat" w:hAnsi="GHEA Grapalat" w:cs="Sylfaen"/>
          <w:sz w:val="20"/>
          <w:lang w:val="af-ZA"/>
        </w:rPr>
      </w:pPr>
      <w:r w:rsidRPr="00DA175E">
        <w:rPr>
          <w:rFonts w:ascii="GHEA Grapalat" w:hAnsi="GHEA Grapalat"/>
          <w:color w:val="FF0000"/>
          <w:sz w:val="20"/>
          <w:u w:val="single"/>
          <w:lang w:val="hy-AM"/>
        </w:rPr>
        <w:t>նյութերի և պարագաների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3014A5">
        <w:rPr>
          <w:rFonts w:ascii="GHEA Grapalat" w:hAnsi="GHEA Grapalat" w:cs="Sylfaen"/>
          <w:sz w:val="20"/>
          <w:u w:val="single"/>
          <w:lang w:val="hy-AM"/>
        </w:rPr>
        <w:t>ԲԲԿ-ԳՀԱՊՁԲ-2</w:t>
      </w:r>
      <w:r w:rsidR="009F7088">
        <w:rPr>
          <w:rFonts w:ascii="GHEA Grapalat" w:hAnsi="GHEA Grapalat" w:cs="Sylfaen"/>
          <w:sz w:val="20"/>
          <w:u w:val="single"/>
          <w:lang w:val="hy-AM"/>
        </w:rPr>
        <w:t>4</w:t>
      </w:r>
      <w:r w:rsidR="003014A5">
        <w:rPr>
          <w:rFonts w:ascii="GHEA Grapalat" w:hAnsi="GHEA Grapalat" w:cs="Sylfaen"/>
          <w:sz w:val="20"/>
          <w:u w:val="single"/>
          <w:lang w:val="hy-AM"/>
        </w:rPr>
        <w:t>/</w:t>
      </w:r>
      <w:r w:rsidR="00574ED9">
        <w:rPr>
          <w:rFonts w:ascii="GHEA Grapalat" w:hAnsi="GHEA Grapalat" w:cs="Sylfaen"/>
          <w:sz w:val="20"/>
          <w:u w:val="single"/>
          <w:lang w:val="hy-AM"/>
        </w:rPr>
        <w:t>12</w:t>
      </w:r>
      <w:r w:rsidR="003014A5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  <w:r w:rsidR="003014A5">
        <w:rPr>
          <w:rFonts w:ascii="GHEA Grapalat" w:hAnsi="GHEA Grapalat" w:cs="Sylfaen"/>
          <w:sz w:val="20"/>
          <w:lang w:val="hy-AM"/>
        </w:rPr>
        <w:t xml:space="preserve"> </w:t>
      </w:r>
      <w:r w:rsidR="003014A5" w:rsidRPr="003014A5">
        <w:rPr>
          <w:rFonts w:ascii="GHEA Grapalat" w:hAnsi="GHEA Grapalat" w:cs="Arial"/>
          <w:sz w:val="20"/>
          <w:lang w:val="hy-AM"/>
        </w:rPr>
        <w:t>որոշ չափաբաժիններով</w:t>
      </w:r>
      <w:r w:rsidR="003014A5">
        <w:rPr>
          <w:rFonts w:ascii="GHEA Grapalat" w:hAnsi="GHEA Grapalat" w:cs="Arial"/>
          <w:sz w:val="20"/>
          <w:lang w:val="hy-AM"/>
        </w:rPr>
        <w:t xml:space="preserve"> 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2F0B2140" w14:textId="77777777" w:rsidR="003014A5" w:rsidRDefault="003014A5" w:rsidP="003014A5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128"/>
        <w:gridCol w:w="2713"/>
        <w:gridCol w:w="2434"/>
        <w:gridCol w:w="2012"/>
      </w:tblGrid>
      <w:tr w:rsidR="00A82AF8" w:rsidRPr="00574ED9" w14:paraId="490F87FD" w14:textId="77777777" w:rsidTr="00905869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574ED9" w14:paraId="0260467A" w14:textId="77777777" w:rsidTr="00905869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503AE8" w:rsidRPr="00574ED9" w14:paraId="44947C86" w14:textId="77777777" w:rsidTr="00E154F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028B41B8" w:rsidR="00503AE8" w:rsidRPr="00DA175E" w:rsidRDefault="00574ED9" w:rsidP="00503AE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3BF331C4" w14:textId="50E82391" w:rsidR="00503AE8" w:rsidRPr="000D0C32" w:rsidRDefault="00574ED9" w:rsidP="00503AE8">
            <w:pPr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173A88">
              <w:rPr>
                <w:rFonts w:ascii="GHEA Grapalat" w:hAnsi="GHEA Grapalat" w:cs="Calibri"/>
                <w:sz w:val="16"/>
                <w:szCs w:val="16"/>
              </w:rPr>
              <w:t>Սուլֆոսալիցիլաթթու</w:t>
            </w:r>
            <w:proofErr w:type="spellEnd"/>
            <w:r w:rsidRPr="00173A88">
              <w:rPr>
                <w:rFonts w:ascii="GHEA Grapalat" w:hAnsi="GHEA Grapalat" w:cs="Calibri"/>
                <w:sz w:val="16"/>
                <w:szCs w:val="16"/>
              </w:rPr>
              <w:t xml:space="preserve"> 500գրամանոց </w:t>
            </w:r>
            <w:proofErr w:type="spellStart"/>
            <w:r w:rsidRPr="00173A88">
              <w:rPr>
                <w:rFonts w:ascii="GHEA Grapalat" w:hAnsi="GHEA Grapalat" w:cs="Calibri"/>
                <w:sz w:val="16"/>
                <w:szCs w:val="16"/>
              </w:rPr>
              <w:t>պոլիէթիլ.տոպրակն</w:t>
            </w:r>
            <w:proofErr w:type="spellEnd"/>
            <w:r w:rsidRPr="00173A88">
              <w:rPr>
                <w:rFonts w:ascii="GHEA Grapalat" w:hAnsi="GHEA Grapalat" w:cs="Calibri"/>
                <w:sz w:val="16"/>
                <w:szCs w:val="16"/>
              </w:rPr>
              <w:t>.</w:t>
            </w:r>
          </w:p>
        </w:tc>
        <w:tc>
          <w:tcPr>
            <w:tcW w:w="2713" w:type="dxa"/>
            <w:shd w:val="clear" w:color="auto" w:fill="auto"/>
          </w:tcPr>
          <w:p w14:paraId="69A637E5" w14:textId="077363E3" w:rsidR="00D30E70" w:rsidRPr="00D30E70" w:rsidRDefault="00D30E70" w:rsidP="00D30E70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D30E70">
              <w:rPr>
                <w:rFonts w:ascii="GHEA Grapalat" w:hAnsi="GHEA Grapalat"/>
                <w:noProof/>
                <w:sz w:val="20"/>
                <w:lang w:val="hy-AM" w:eastAsia="en-US"/>
              </w:rPr>
              <w:t>«</w:t>
            </w:r>
            <w:r w:rsidR="00574ED9">
              <w:rPr>
                <w:rFonts w:ascii="GHEA Grapalat" w:hAnsi="GHEA Grapalat"/>
                <w:noProof/>
                <w:sz w:val="20"/>
                <w:lang w:val="hy-AM" w:eastAsia="en-US"/>
              </w:rPr>
              <w:t>Թագ ՀԷՄ</w:t>
            </w:r>
            <w:r w:rsidRPr="00D30E70">
              <w:rPr>
                <w:rFonts w:ascii="GHEA Grapalat" w:hAnsi="GHEA Grapalat"/>
                <w:noProof/>
                <w:sz w:val="20"/>
                <w:lang w:val="hy-AM" w:eastAsia="en-US"/>
              </w:rPr>
              <w:t>» ՍՊԸ</w:t>
            </w:r>
          </w:p>
          <w:p w14:paraId="7BC8F195" w14:textId="31E96FD4" w:rsidR="00503AE8" w:rsidRPr="00D21524" w:rsidRDefault="00503AE8" w:rsidP="00D30E70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564EB10" w14:textId="77777777" w:rsidR="00503AE8" w:rsidRPr="00DA175E" w:rsidRDefault="00503AE8" w:rsidP="00503AE8">
            <w:pPr>
              <w:jc w:val="center"/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</w:pP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>1-</w:t>
            </w:r>
            <w:r w:rsidRPr="00DA175E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ին</w:t>
            </w: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 xml:space="preserve"> </w:t>
            </w:r>
            <w:r w:rsidRPr="00DA175E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կետի</w:t>
            </w: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 xml:space="preserve"> </w:t>
            </w:r>
          </w:p>
          <w:p w14:paraId="1B9A9716" w14:textId="77777777" w:rsidR="00503AE8" w:rsidRPr="000D0C32" w:rsidRDefault="00503AE8" w:rsidP="00503AE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4A2EB68" w14:textId="77777777" w:rsidR="00503AE8" w:rsidRPr="00DA175E" w:rsidRDefault="00503AE8" w:rsidP="00503AE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A175E">
              <w:rPr>
                <w:rFonts w:ascii="GHEA Grapalat" w:hAnsi="GHEA Grapalat"/>
                <w:sz w:val="20"/>
                <w:lang w:val="af-ZA"/>
              </w:rPr>
              <w:t>3-</w:t>
            </w:r>
            <w:r w:rsidRPr="00DA175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A17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A175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C8168D5" w14:textId="492DA20A" w:rsidR="00503AE8" w:rsidRPr="000D0C32" w:rsidRDefault="00503AE8" w:rsidP="00503AE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12500DC6" w:rsidR="00503AE8" w:rsidRPr="000D0C32" w:rsidRDefault="00503AE8" w:rsidP="00503AE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Հայտերից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ոչ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մեկը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չի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համապատասխանում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հրավերի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պայմաններին</w:t>
            </w:r>
            <w:proofErr w:type="spellEnd"/>
          </w:p>
        </w:tc>
      </w:tr>
      <w:tr w:rsidR="00574ED9" w:rsidRPr="00574ED9" w14:paraId="4C5CA301" w14:textId="77777777" w:rsidTr="00E154F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F79EC36" w14:textId="3364D1F0" w:rsidR="00574ED9" w:rsidRPr="00DA175E" w:rsidRDefault="00574ED9" w:rsidP="00574ED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678AB0" w14:textId="0C2BAE16" w:rsidR="00574ED9" w:rsidRPr="00574ED9" w:rsidRDefault="00574ED9" w:rsidP="00574ED9">
            <w:pPr>
              <w:rPr>
                <w:rFonts w:ascii="GHEA Grapalat" w:hAnsi="GHEA Grapalat"/>
                <w:sz w:val="20"/>
                <w:lang w:val="hy-AM"/>
              </w:rPr>
            </w:pPr>
            <w:r w:rsidRPr="00574ED9">
              <w:rPr>
                <w:rFonts w:ascii="GHEA Grapalat" w:hAnsi="GHEA Grapalat" w:cs="Calibri"/>
                <w:sz w:val="16"/>
                <w:szCs w:val="16"/>
                <w:lang w:val="hy-AM"/>
              </w:rPr>
              <w:t>Մեթիլեն կապույտ - մեթիլթիոնինի քլորիդ 500մլ շիշ</w:t>
            </w:r>
          </w:p>
        </w:tc>
        <w:tc>
          <w:tcPr>
            <w:tcW w:w="2713" w:type="dxa"/>
            <w:shd w:val="clear" w:color="auto" w:fill="auto"/>
          </w:tcPr>
          <w:p w14:paraId="46406F2F" w14:textId="26AD8FF3" w:rsidR="00574ED9" w:rsidRPr="00DA175E" w:rsidRDefault="00574ED9" w:rsidP="00574ED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939EE99" w14:textId="77777777" w:rsidR="00574ED9" w:rsidRPr="000D0C32" w:rsidRDefault="00574ED9" w:rsidP="00574E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E834B23" w14:textId="77777777" w:rsidR="00574ED9" w:rsidRPr="000D0C32" w:rsidRDefault="00574ED9" w:rsidP="00574E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DE6323E" w14:textId="77777777" w:rsidR="00574ED9" w:rsidRPr="003014A5" w:rsidRDefault="00574ED9" w:rsidP="00574ED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014A5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>3-</w:t>
            </w:r>
            <w:r w:rsidRPr="003014A5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րդ</w:t>
            </w:r>
            <w:r w:rsidRPr="003014A5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 xml:space="preserve"> </w:t>
            </w:r>
            <w:r w:rsidRPr="003014A5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կետի</w:t>
            </w:r>
          </w:p>
          <w:p w14:paraId="30F63178" w14:textId="732234A9" w:rsidR="00574ED9" w:rsidRPr="000D0C32" w:rsidRDefault="00574ED9" w:rsidP="00574E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D4A8CD" w14:textId="17A9DC79" w:rsidR="00574ED9" w:rsidRPr="000D0C32" w:rsidRDefault="00574ED9" w:rsidP="00574E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Հայտեր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չեն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503AE8" w:rsidRPr="00574ED9" w14:paraId="660FF5A2" w14:textId="77777777" w:rsidTr="00E154F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BB6196C" w14:textId="703CB2A0" w:rsidR="00503AE8" w:rsidRPr="00DA175E" w:rsidRDefault="00574ED9" w:rsidP="00503AE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15</w:t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33FA02F3" w14:textId="2BC3A4F4" w:rsidR="00503AE8" w:rsidRPr="00DA175E" w:rsidRDefault="00574ED9" w:rsidP="00503AE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173A88">
              <w:rPr>
                <w:rFonts w:ascii="GHEA Grapalat" w:hAnsi="GHEA Grapalat" w:cs="Calibri"/>
                <w:sz w:val="16"/>
                <w:szCs w:val="16"/>
              </w:rPr>
              <w:t>Նատրիում</w:t>
            </w:r>
            <w:proofErr w:type="spellEnd"/>
            <w:r w:rsidRPr="00173A88">
              <w:rPr>
                <w:rFonts w:ascii="GHEA Grapalat" w:hAnsi="GHEA Grapalat" w:cs="Calibri"/>
                <w:sz w:val="16"/>
                <w:szCs w:val="16"/>
              </w:rPr>
              <w:t xml:space="preserve"> (Na) 2x50մլ</w:t>
            </w:r>
          </w:p>
        </w:tc>
        <w:tc>
          <w:tcPr>
            <w:tcW w:w="2713" w:type="dxa"/>
            <w:shd w:val="clear" w:color="auto" w:fill="auto"/>
          </w:tcPr>
          <w:p w14:paraId="194FFF65" w14:textId="4CA35222" w:rsidR="00503AE8" w:rsidRPr="00DA175E" w:rsidRDefault="00D30E70" w:rsidP="00503AE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30E70">
              <w:rPr>
                <w:rFonts w:ascii="GHEA Grapalat" w:hAnsi="GHEA Grapalat"/>
                <w:sz w:val="20"/>
                <w:lang w:val="hy-AM"/>
              </w:rPr>
              <w:t>«</w:t>
            </w:r>
            <w:r w:rsidR="00574ED9">
              <w:rPr>
                <w:rFonts w:ascii="GHEA Grapalat" w:hAnsi="GHEA Grapalat"/>
                <w:sz w:val="20"/>
                <w:lang w:val="hy-AM"/>
              </w:rPr>
              <w:t>Դելտա</w:t>
            </w:r>
            <w:r w:rsidRPr="00D30E70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33ADC22" w14:textId="77777777" w:rsidR="00503AE8" w:rsidRPr="00DA175E" w:rsidRDefault="00503AE8" w:rsidP="00503AE8">
            <w:pPr>
              <w:jc w:val="center"/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</w:pP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>1-</w:t>
            </w:r>
            <w:r w:rsidRPr="00DA175E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ին</w:t>
            </w: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 xml:space="preserve"> </w:t>
            </w:r>
            <w:r w:rsidRPr="00DA175E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կետի</w:t>
            </w: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 xml:space="preserve"> </w:t>
            </w:r>
          </w:p>
          <w:p w14:paraId="441BE4DC" w14:textId="77777777" w:rsidR="00503AE8" w:rsidRPr="000D0C32" w:rsidRDefault="00503AE8" w:rsidP="00503AE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D27A3F6" w14:textId="77777777" w:rsidR="00503AE8" w:rsidRPr="00DA175E" w:rsidRDefault="00503AE8" w:rsidP="00503AE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A175E">
              <w:rPr>
                <w:rFonts w:ascii="GHEA Grapalat" w:hAnsi="GHEA Grapalat"/>
                <w:sz w:val="20"/>
                <w:lang w:val="af-ZA"/>
              </w:rPr>
              <w:t>3-</w:t>
            </w:r>
            <w:r w:rsidRPr="00DA175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A17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A175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D057460" w14:textId="74C9FE9D" w:rsidR="00503AE8" w:rsidRPr="003014A5" w:rsidRDefault="00503AE8" w:rsidP="00503AE8">
            <w:pPr>
              <w:jc w:val="center"/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54E4092" w14:textId="360B0B5C" w:rsidR="00503AE8" w:rsidRDefault="00503AE8" w:rsidP="00503AE8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Հայտերից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ոչ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մեկը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չի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համապատասխանում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հրավերի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պայմաններին</w:t>
            </w:r>
            <w:proofErr w:type="spellEnd"/>
          </w:p>
        </w:tc>
      </w:tr>
      <w:tr w:rsidR="00574ED9" w:rsidRPr="00574ED9" w14:paraId="1A71CD69" w14:textId="77777777" w:rsidTr="00AA19F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D4F2477" w14:textId="2D15B18C" w:rsidR="00574ED9" w:rsidRPr="00DA175E" w:rsidRDefault="00574ED9" w:rsidP="00574ED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17</w:t>
            </w:r>
          </w:p>
        </w:tc>
        <w:tc>
          <w:tcPr>
            <w:tcW w:w="2128" w:type="dxa"/>
            <w:vAlign w:val="bottom"/>
          </w:tcPr>
          <w:p w14:paraId="3036B030" w14:textId="2CE0A23D" w:rsidR="00574ED9" w:rsidRDefault="00574ED9" w:rsidP="00574ED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173A88">
              <w:rPr>
                <w:rFonts w:ascii="GHEA Grapalat" w:hAnsi="GHEA Grapalat" w:cs="Calibri"/>
                <w:sz w:val="16"/>
                <w:szCs w:val="16"/>
              </w:rPr>
              <w:t>Բրուցելյոզ</w:t>
            </w:r>
            <w:proofErr w:type="spellEnd"/>
            <w:r w:rsidRPr="00173A8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</w:tcPr>
          <w:p w14:paraId="3D11FBCD" w14:textId="19D464C3" w:rsidR="00574ED9" w:rsidRPr="00574ED9" w:rsidRDefault="00574ED9" w:rsidP="00574ED9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GHEA Grapalat" w:hAnsi="GHEA Grapalat"/>
                <w:sz w:val="20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</w:rPr>
              <w:t>Անիմեդ</w:t>
            </w:r>
            <w:proofErr w:type="spellEnd"/>
            <w:r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1D94831" w14:textId="77777777" w:rsidR="00574ED9" w:rsidRPr="00DA175E" w:rsidRDefault="00574ED9" w:rsidP="00574ED9">
            <w:pPr>
              <w:jc w:val="center"/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</w:pP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>1-</w:t>
            </w:r>
            <w:r w:rsidRPr="00DA175E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ին</w:t>
            </w: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 xml:space="preserve"> </w:t>
            </w:r>
            <w:r w:rsidRPr="00DA175E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կետի</w:t>
            </w: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 xml:space="preserve"> </w:t>
            </w:r>
          </w:p>
          <w:p w14:paraId="67B3657A" w14:textId="77777777" w:rsidR="00574ED9" w:rsidRPr="000D0C32" w:rsidRDefault="00574ED9" w:rsidP="00574E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848E5D0" w14:textId="77777777" w:rsidR="00574ED9" w:rsidRPr="00DA175E" w:rsidRDefault="00574ED9" w:rsidP="00574E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A175E">
              <w:rPr>
                <w:rFonts w:ascii="GHEA Grapalat" w:hAnsi="GHEA Grapalat"/>
                <w:sz w:val="20"/>
                <w:lang w:val="af-ZA"/>
              </w:rPr>
              <w:t>3-</w:t>
            </w:r>
            <w:r w:rsidRPr="00DA175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A17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A175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5F5C38E" w14:textId="4FA55D5D" w:rsidR="00574ED9" w:rsidRPr="003014A5" w:rsidRDefault="00574ED9" w:rsidP="00574ED9">
            <w:pPr>
              <w:jc w:val="center"/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05C27DA" w14:textId="709665E3" w:rsidR="00574ED9" w:rsidRDefault="00574ED9" w:rsidP="00574ED9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Հայտերից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ոչ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մեկը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չի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համապատասխանում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հրավերի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պայմաններին</w:t>
            </w:r>
            <w:proofErr w:type="spellEnd"/>
          </w:p>
        </w:tc>
      </w:tr>
      <w:tr w:rsidR="00574ED9" w:rsidRPr="00574ED9" w14:paraId="0ABD9CFD" w14:textId="77777777" w:rsidTr="00AA19F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0CE08A8" w14:textId="71546797" w:rsidR="00574ED9" w:rsidRPr="00DA175E" w:rsidRDefault="00574ED9" w:rsidP="00574ED9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18</w:t>
            </w:r>
          </w:p>
        </w:tc>
        <w:tc>
          <w:tcPr>
            <w:tcW w:w="2128" w:type="dxa"/>
            <w:vAlign w:val="bottom"/>
          </w:tcPr>
          <w:p w14:paraId="7B2ECF06" w14:textId="40BCD65A" w:rsidR="00574ED9" w:rsidRPr="00230D09" w:rsidRDefault="00574ED9" w:rsidP="00574ED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74ED9">
              <w:rPr>
                <w:rFonts w:ascii="GHEA Grapalat" w:hAnsi="GHEA Grapalat" w:cs="Calibri"/>
                <w:sz w:val="16"/>
                <w:szCs w:val="16"/>
                <w:lang w:val="hy-AM"/>
              </w:rPr>
              <w:t>Եռգլիցերիդի որոշման հավաքածու TG 4x100+3մլ ստ</w:t>
            </w:r>
          </w:p>
        </w:tc>
        <w:tc>
          <w:tcPr>
            <w:tcW w:w="2713" w:type="dxa"/>
            <w:shd w:val="clear" w:color="auto" w:fill="auto"/>
          </w:tcPr>
          <w:p w14:paraId="27ECB66A" w14:textId="77777777" w:rsidR="00574ED9" w:rsidRDefault="00574ED9" w:rsidP="00574ED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</w:rPr>
              <w:t>Անիմեդ</w:t>
            </w:r>
            <w:proofErr w:type="spellEnd"/>
            <w:r>
              <w:rPr>
                <w:rFonts w:ascii="GHEA Grapalat" w:hAnsi="GHEA Grapalat"/>
                <w:sz w:val="20"/>
              </w:rPr>
              <w:t>» ՍՊԸ</w:t>
            </w:r>
          </w:p>
          <w:p w14:paraId="4DC909A6" w14:textId="3F1EBDF3" w:rsidR="00574ED9" w:rsidRPr="00D21524" w:rsidRDefault="00574ED9" w:rsidP="00574ED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D30E70">
              <w:rPr>
                <w:rFonts w:ascii="GHEA Grapalat" w:hAnsi="GHEA Grapalat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lang w:val="hy-AM"/>
              </w:rPr>
              <w:t>Դելտա</w:t>
            </w:r>
            <w:r w:rsidRPr="00D30E70">
              <w:rPr>
                <w:rFonts w:ascii="GHEA Grapalat" w:hAnsi="GHEA Grapalat"/>
                <w:sz w:val="20"/>
                <w:lang w:val="hy-AM"/>
              </w:rPr>
              <w:t>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E2EA1AA" w14:textId="77777777" w:rsidR="00574ED9" w:rsidRPr="00DA175E" w:rsidRDefault="00574ED9" w:rsidP="00574ED9">
            <w:pPr>
              <w:jc w:val="center"/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</w:pP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>1-</w:t>
            </w:r>
            <w:r w:rsidRPr="00DA175E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ին</w:t>
            </w: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 xml:space="preserve"> </w:t>
            </w:r>
            <w:r w:rsidRPr="00DA175E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կետի</w:t>
            </w:r>
            <w:r w:rsidRPr="00DA175E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 xml:space="preserve"> </w:t>
            </w:r>
          </w:p>
          <w:p w14:paraId="1DFCDDB6" w14:textId="77777777" w:rsidR="00574ED9" w:rsidRPr="000D0C32" w:rsidRDefault="00574ED9" w:rsidP="00574E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8D258A0" w14:textId="77777777" w:rsidR="00574ED9" w:rsidRPr="00DA175E" w:rsidRDefault="00574ED9" w:rsidP="00574ED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A175E">
              <w:rPr>
                <w:rFonts w:ascii="GHEA Grapalat" w:hAnsi="GHEA Grapalat"/>
                <w:sz w:val="20"/>
                <w:lang w:val="af-ZA"/>
              </w:rPr>
              <w:t>3-</w:t>
            </w:r>
            <w:r w:rsidRPr="00DA175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A175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A175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483FD0C" w14:textId="089EACDF" w:rsidR="00574ED9" w:rsidRPr="003014A5" w:rsidRDefault="00574ED9" w:rsidP="00574ED9">
            <w:pPr>
              <w:jc w:val="center"/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68F83BC" w14:textId="133B642F" w:rsidR="00574ED9" w:rsidRDefault="00574ED9" w:rsidP="00574ED9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Հայտերից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ոչ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մեկը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չի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համապատասխանում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հրավերի</w:t>
            </w:r>
            <w:proofErr w:type="spellEnd"/>
            <w:r w:rsidRPr="00DA175E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75E">
              <w:rPr>
                <w:rFonts w:ascii="GHEA Grapalat" w:hAnsi="GHEA Grapalat" w:cs="Sylfaen"/>
                <w:sz w:val="16"/>
                <w:szCs w:val="16"/>
                <w:lang w:val="ru-RU"/>
              </w:rPr>
              <w:t>պայմաններին</w:t>
            </w:r>
            <w:proofErr w:type="spellEnd"/>
          </w:p>
        </w:tc>
      </w:tr>
      <w:tr w:rsidR="00DA175E" w:rsidRPr="00D21524" w14:paraId="49A96579" w14:textId="77777777" w:rsidTr="00AA19F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618879A" w14:textId="621FF0AF" w:rsidR="00DA175E" w:rsidRPr="00DA175E" w:rsidRDefault="00574ED9" w:rsidP="00DA175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21</w:t>
            </w:r>
          </w:p>
        </w:tc>
        <w:tc>
          <w:tcPr>
            <w:tcW w:w="2128" w:type="dxa"/>
            <w:vAlign w:val="bottom"/>
          </w:tcPr>
          <w:p w14:paraId="3616EA19" w14:textId="6DBD4A7D" w:rsidR="00DA175E" w:rsidRPr="00574ED9" w:rsidRDefault="00574ED9" w:rsidP="00DA175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74ED9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Մաքրման հեղուկ BioChem SA-ի համար 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50</w:t>
            </w:r>
            <w:r w:rsidRPr="00574ED9">
              <w:rPr>
                <w:rFonts w:ascii="GHEA Grapalat" w:hAnsi="GHEA Grapalat" w:cs="Calibri"/>
                <w:sz w:val="16"/>
                <w:szCs w:val="16"/>
                <w:lang w:val="hy-AM"/>
              </w:rPr>
              <w:t>0մլ</w:t>
            </w:r>
          </w:p>
        </w:tc>
        <w:tc>
          <w:tcPr>
            <w:tcW w:w="2713" w:type="dxa"/>
            <w:shd w:val="clear" w:color="auto" w:fill="auto"/>
          </w:tcPr>
          <w:p w14:paraId="281FA20B" w14:textId="77777777" w:rsidR="00DA175E" w:rsidRPr="00D21524" w:rsidRDefault="00DA175E" w:rsidP="00DA175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CCC4A7F" w14:textId="77777777" w:rsidR="00DA175E" w:rsidRPr="000D0C32" w:rsidRDefault="00DA175E" w:rsidP="00DA17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4529FC9" w14:textId="77777777" w:rsidR="00DA175E" w:rsidRPr="000D0C32" w:rsidRDefault="00DA175E" w:rsidP="00DA17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0C8BDF5" w14:textId="77777777" w:rsidR="00DA175E" w:rsidRPr="003014A5" w:rsidRDefault="00DA175E" w:rsidP="00DA175E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014A5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>3-</w:t>
            </w:r>
            <w:r w:rsidRPr="003014A5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րդ</w:t>
            </w:r>
            <w:r w:rsidRPr="003014A5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 xml:space="preserve"> </w:t>
            </w:r>
            <w:r w:rsidRPr="003014A5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կետի</w:t>
            </w:r>
          </w:p>
          <w:p w14:paraId="6098351E" w14:textId="402C34F9" w:rsidR="00DA175E" w:rsidRPr="000D0C32" w:rsidRDefault="00DA175E" w:rsidP="00DA17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A3AB7C9" w14:textId="7AF90D8B" w:rsidR="00DA175E" w:rsidRDefault="00DA175E" w:rsidP="00DA175E">
            <w:pPr>
              <w:jc w:val="center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Հայտեր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չեն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  <w:tr w:rsidR="00DA175E" w:rsidRPr="00DA175E" w14:paraId="5569B8CE" w14:textId="77777777" w:rsidTr="00AA19FC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33201C4" w14:textId="776F0821" w:rsidR="00DA175E" w:rsidRPr="00DA175E" w:rsidRDefault="00574ED9" w:rsidP="00DA175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25</w:t>
            </w:r>
          </w:p>
        </w:tc>
        <w:tc>
          <w:tcPr>
            <w:tcW w:w="2128" w:type="dxa"/>
            <w:vAlign w:val="bottom"/>
          </w:tcPr>
          <w:p w14:paraId="207A991E" w14:textId="1803666C" w:rsidR="00DA175E" w:rsidRPr="00574ED9" w:rsidRDefault="00574ED9" w:rsidP="00DA175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74ED9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Կյուվետներ /հումանի համար(mikro) չափսը` 10</w:t>
            </w:r>
          </w:p>
        </w:tc>
        <w:tc>
          <w:tcPr>
            <w:tcW w:w="2713" w:type="dxa"/>
            <w:shd w:val="clear" w:color="auto" w:fill="auto"/>
          </w:tcPr>
          <w:p w14:paraId="1A50D05E" w14:textId="77777777" w:rsidR="00DA175E" w:rsidRPr="00D21524" w:rsidRDefault="00DA175E" w:rsidP="00DA175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F898C93" w14:textId="77777777" w:rsidR="00DA175E" w:rsidRPr="000D0C32" w:rsidRDefault="00DA175E" w:rsidP="00DA17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AE2BFA4" w14:textId="77777777" w:rsidR="00DA175E" w:rsidRPr="000D0C32" w:rsidRDefault="00DA175E" w:rsidP="00DA17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7DEC110" w14:textId="77777777" w:rsidR="00DA175E" w:rsidRPr="003014A5" w:rsidRDefault="00DA175E" w:rsidP="00DA175E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014A5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>3-</w:t>
            </w:r>
            <w:r w:rsidRPr="003014A5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րդ</w:t>
            </w:r>
            <w:r w:rsidRPr="003014A5">
              <w:rPr>
                <w:rFonts w:ascii="GHEA Grapalat" w:hAnsi="GHEA Grapalat"/>
                <w:color w:val="FF0000"/>
                <w:sz w:val="20"/>
                <w:u w:val="single"/>
                <w:lang w:val="af-ZA"/>
              </w:rPr>
              <w:t xml:space="preserve"> </w:t>
            </w:r>
            <w:r w:rsidRPr="003014A5">
              <w:rPr>
                <w:rFonts w:ascii="GHEA Grapalat" w:hAnsi="GHEA Grapalat" w:cs="Sylfaen"/>
                <w:color w:val="FF0000"/>
                <w:sz w:val="20"/>
                <w:u w:val="single"/>
                <w:lang w:val="af-ZA"/>
              </w:rPr>
              <w:t>կետի</w:t>
            </w:r>
          </w:p>
          <w:p w14:paraId="29567008" w14:textId="07A1250F" w:rsidR="00DA175E" w:rsidRPr="000D0C32" w:rsidRDefault="00DA175E" w:rsidP="00DA17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4149A20" w14:textId="4C17644D" w:rsidR="00DA175E" w:rsidRPr="00DA175E" w:rsidRDefault="00DA175E" w:rsidP="00DA175E">
            <w:pPr>
              <w:jc w:val="center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Հայտեր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չեն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2756A134" w14:textId="61FF0D9C" w:rsidR="00A82AF8" w:rsidRPr="00F3692E" w:rsidRDefault="00A82AF8" w:rsidP="003014A5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համաձայն</w:t>
      </w:r>
      <w:r w:rsidRPr="00D815A8">
        <w:rPr>
          <w:rFonts w:ascii="GHEA Grapalat" w:hAnsi="GHEA Grapalat"/>
          <w:sz w:val="20"/>
          <w:lang w:val="af-ZA"/>
        </w:rPr>
        <w:t xml:space="preserve">` </w:t>
      </w:r>
      <w:r w:rsidRPr="00D815A8">
        <w:rPr>
          <w:rFonts w:ascii="GHEA Grapalat" w:hAnsi="GHEA Grapalat" w:cs="Sylfaen"/>
          <w:sz w:val="20"/>
          <w:lang w:val="af-ZA"/>
        </w:rPr>
        <w:t>անգործության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ժամկետ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է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սահմանվում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սույն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հայտարարությունը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հրապարակվելու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հաջորդող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օրվանից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մինչ</w:t>
      </w:r>
      <w:r w:rsidRPr="00D815A8">
        <w:rPr>
          <w:rFonts w:ascii="GHEA Grapalat" w:hAnsi="GHEA Grapalat"/>
          <w:sz w:val="20"/>
          <w:lang w:val="af-ZA"/>
        </w:rPr>
        <w:t xml:space="preserve">և </w:t>
      </w:r>
      <w:r w:rsidR="003014A5">
        <w:rPr>
          <w:rFonts w:ascii="GHEA Grapalat" w:hAnsi="GHEA Grapalat"/>
          <w:sz w:val="20"/>
          <w:u w:val="single"/>
          <w:lang w:val="hy-AM"/>
        </w:rPr>
        <w:t>10</w:t>
      </w:r>
      <w:r w:rsidRPr="00D815A8">
        <w:rPr>
          <w:rFonts w:ascii="GHEA Grapalat" w:hAnsi="GHEA Grapalat"/>
          <w:sz w:val="20"/>
          <w:lang w:val="af-ZA"/>
        </w:rPr>
        <w:t>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օրացուցային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օրը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ներառյալ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ընկած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ժամանակահատվածը</w:t>
      </w:r>
      <w:r w:rsidRPr="00D815A8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hy-AM"/>
        </w:rPr>
        <w:t>*</w:t>
      </w:r>
    </w:p>
    <w:p w14:paraId="785ABAAE" w14:textId="12E3D8FE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43FDB6D4" w:rsidR="00A82AF8" w:rsidRPr="00A7446E" w:rsidRDefault="003014A5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hy-AM"/>
        </w:rPr>
        <w:t>ԲԲԿ-ԳՀԱՊՁԲ-2</w:t>
      </w:r>
      <w:r w:rsidR="009F7088">
        <w:rPr>
          <w:rFonts w:ascii="GHEA Grapalat" w:hAnsi="GHEA Grapalat" w:cs="Sylfaen"/>
          <w:sz w:val="20"/>
          <w:u w:val="single"/>
          <w:lang w:val="hy-AM"/>
        </w:rPr>
        <w:t>4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574ED9">
        <w:rPr>
          <w:rFonts w:ascii="GHEA Grapalat" w:hAnsi="GHEA Grapalat" w:cs="Sylfaen"/>
          <w:sz w:val="20"/>
          <w:u w:val="single"/>
          <w:lang w:val="hy-AM"/>
        </w:rPr>
        <w:t>12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r w:rsidRPr="003014A5">
        <w:rPr>
          <w:rFonts w:ascii="GHEA Grapalat" w:hAnsi="GHEA Grapalat"/>
          <w:sz w:val="20"/>
          <w:u w:val="single"/>
          <w:lang w:val="af-ZA"/>
        </w:rPr>
        <w:t xml:space="preserve">Նվարդ </w:t>
      </w:r>
      <w:r w:rsidRPr="003014A5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proofErr w:type="spellStart"/>
      <w:r w:rsidRPr="003014A5">
        <w:rPr>
          <w:rFonts w:ascii="GHEA Grapalat" w:hAnsi="GHEA Grapalat" w:cs="Sylfaen"/>
          <w:sz w:val="20"/>
          <w:u w:val="single"/>
        </w:rPr>
        <w:t>Սողոմոնյ</w:t>
      </w:r>
      <w:proofErr w:type="spellEnd"/>
      <w:r w:rsidRPr="003014A5">
        <w:rPr>
          <w:rFonts w:ascii="GHEA Grapalat" w:hAnsi="GHEA Grapalat" w:cs="Sylfaen"/>
          <w:sz w:val="20"/>
          <w:u w:val="single"/>
          <w:lang w:val="hy-AM"/>
        </w:rPr>
        <w:t>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47434AC4" w14:textId="2C42EADD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7B980E4D" w14:textId="77777777" w:rsidR="00A82AF8" w:rsidRDefault="00A82AF8" w:rsidP="003014A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772E4BF5" w:rsidR="00A82AF8" w:rsidRPr="00EA309E" w:rsidRDefault="00A82AF8" w:rsidP="003014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014A5" w:rsidRPr="003014A5">
        <w:rPr>
          <w:rFonts w:ascii="Sylfaen" w:hAnsi="Sylfaen"/>
          <w:sz w:val="20"/>
          <w:u w:val="single"/>
          <w:lang w:val="hy-AM"/>
        </w:rPr>
        <w:t>094261275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5C424C44" w:rsidR="00A82AF8" w:rsidRPr="00EA309E" w:rsidRDefault="00A82AF8" w:rsidP="003014A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3014A5" w:rsidRPr="00945BFA">
          <w:rPr>
            <w:rStyle w:val="aa"/>
            <w:rFonts w:ascii="Sylfaen" w:hAnsi="Sylfaen"/>
            <w:sz w:val="20"/>
            <w:lang w:val="af-ZA"/>
          </w:rPr>
          <w:t>bbk.procurement@yandex.com</w:t>
        </w:r>
      </w:hyperlink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4274CAF3" w14:textId="3975E13D" w:rsidR="00A82AF8" w:rsidRDefault="00A82AF8" w:rsidP="00F81DD6">
      <w:pPr>
        <w:jc w:val="both"/>
        <w:rPr>
          <w:rFonts w:ascii="Sylfaen" w:hAnsi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3014A5">
        <w:rPr>
          <w:rFonts w:ascii="Sylfaen" w:hAnsi="Sylfaen"/>
          <w:szCs w:val="22"/>
          <w:lang w:val="af-ZA"/>
        </w:rPr>
        <w:t xml:space="preserve">«Բերդի  </w:t>
      </w:r>
      <w:r w:rsidR="003014A5">
        <w:rPr>
          <w:rFonts w:ascii="Sylfaen" w:hAnsi="Sylfaen"/>
          <w:szCs w:val="22"/>
        </w:rPr>
        <w:t>բ</w:t>
      </w:r>
      <w:r w:rsidR="003014A5" w:rsidRPr="005A47AB">
        <w:rPr>
          <w:rFonts w:ascii="Sylfaen" w:hAnsi="Sylfaen"/>
          <w:szCs w:val="22"/>
          <w:lang w:val="af-ZA"/>
        </w:rPr>
        <w:t>ժշկական կենտրոն »</w:t>
      </w:r>
      <w:r w:rsidR="003014A5" w:rsidRPr="005A47AB">
        <w:rPr>
          <w:rFonts w:ascii="Sylfaen" w:hAnsi="Sylfaen"/>
          <w:sz w:val="20"/>
          <w:lang w:val="af-ZA"/>
        </w:rPr>
        <w:t xml:space="preserve"> ՓԲԸ</w:t>
      </w:r>
    </w:p>
    <w:p w14:paraId="7A4EC124" w14:textId="3A547611" w:rsidR="00F81DD6" w:rsidRDefault="00F81DD6" w:rsidP="00F81DD6">
      <w:pPr>
        <w:jc w:val="both"/>
        <w:rPr>
          <w:rFonts w:ascii="Sylfaen" w:hAnsi="Sylfaen"/>
          <w:sz w:val="20"/>
          <w:lang w:val="af-ZA"/>
        </w:rPr>
      </w:pPr>
    </w:p>
    <w:p w14:paraId="55424AE8" w14:textId="77777777" w:rsidR="00F81DD6" w:rsidRDefault="00F81DD6" w:rsidP="00F81DD6">
      <w:pPr>
        <w:jc w:val="both"/>
        <w:rPr>
          <w:rFonts w:ascii="Sylfaen" w:hAnsi="Sylfaen"/>
          <w:sz w:val="20"/>
          <w:lang w:val="af-ZA"/>
        </w:rPr>
      </w:pPr>
    </w:p>
    <w:p w14:paraId="1AF46D58" w14:textId="18E88EF1" w:rsidR="00145A12" w:rsidRPr="00F81DD6" w:rsidRDefault="00A82AF8" w:rsidP="000400CC">
      <w:pPr>
        <w:pStyle w:val="31"/>
        <w:spacing w:after="240" w:line="360" w:lineRule="auto"/>
        <w:ind w:left="1069" w:firstLine="0"/>
        <w:rPr>
          <w:sz w:val="16"/>
          <w:szCs w:val="16"/>
          <w:lang w:val="hy-AM"/>
        </w:rPr>
      </w:pPr>
      <w:r w:rsidRPr="00F81DD6">
        <w:rPr>
          <w:rFonts w:ascii="GHEA Grapalat" w:hAnsi="GHEA Grapalat"/>
          <w:sz w:val="16"/>
          <w:szCs w:val="16"/>
          <w:lang w:val="hy-AM"/>
        </w:rPr>
        <w:t xml:space="preserve">*Նախադասությունը հանվում է հայտարարությունից, եթե առկա չէ </w:t>
      </w:r>
      <w:r w:rsidRPr="00F81DD6">
        <w:rPr>
          <w:rFonts w:ascii="GHEA Grapalat" w:hAnsi="GHEA Grapalat"/>
          <w:sz w:val="16"/>
          <w:szCs w:val="16"/>
          <w:lang w:val="af-ZA"/>
        </w:rPr>
        <w:t>“</w:t>
      </w:r>
      <w:r w:rsidRPr="00F81DD6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F81DD6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81DD6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F81DD6">
        <w:rPr>
          <w:rFonts w:ascii="GHEA Grapalat" w:hAnsi="GHEA Grapalat"/>
          <w:sz w:val="16"/>
          <w:szCs w:val="16"/>
          <w:lang w:val="af-ZA"/>
        </w:rPr>
        <w:t xml:space="preserve">” </w:t>
      </w:r>
      <w:r w:rsidRPr="00F81DD6">
        <w:rPr>
          <w:rFonts w:ascii="GHEA Grapalat" w:hAnsi="GHEA Grapalat" w:cs="Sylfaen"/>
          <w:sz w:val="16"/>
          <w:szCs w:val="16"/>
          <w:lang w:val="af-ZA"/>
        </w:rPr>
        <w:t>ՀՀ</w:t>
      </w:r>
      <w:r w:rsidRPr="00F81DD6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81DD6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F81DD6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F81DD6">
        <w:rPr>
          <w:rFonts w:ascii="GHEA Grapalat" w:hAnsi="GHEA Grapalat" w:cs="Sylfaen"/>
          <w:sz w:val="16"/>
          <w:szCs w:val="16"/>
          <w:lang w:val="af-ZA"/>
        </w:rPr>
        <w:t>րդ</w:t>
      </w:r>
      <w:r w:rsidRPr="00F81DD6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81DD6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F81DD6">
        <w:rPr>
          <w:rFonts w:ascii="GHEA Grapalat" w:hAnsi="GHEA Grapalat"/>
          <w:sz w:val="16"/>
          <w:szCs w:val="16"/>
          <w:lang w:val="af-ZA"/>
        </w:rPr>
        <w:t xml:space="preserve"> </w:t>
      </w:r>
      <w:r w:rsidRPr="00F81DD6">
        <w:rPr>
          <w:rFonts w:ascii="GHEA Grapalat" w:hAnsi="GHEA Grapalat"/>
          <w:sz w:val="16"/>
          <w:szCs w:val="16"/>
          <w:lang w:val="hy-AM"/>
        </w:rPr>
        <w:t>4-րդ մասի 2-րդ կետով նախատեսված հանգամանքը։</w:t>
      </w:r>
    </w:p>
    <w:sectPr w:rsidR="00145A12" w:rsidRPr="00F81DD6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9F7088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9F7088" w:rsidRDefault="009F7088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9F7088" w:rsidRDefault="009F7088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160ACE"/>
    <w:multiLevelType w:val="hybridMultilevel"/>
    <w:tmpl w:val="4BF8DB9C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45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0400CC"/>
    <w:rsid w:val="000B4C52"/>
    <w:rsid w:val="00133C6B"/>
    <w:rsid w:val="00145A12"/>
    <w:rsid w:val="00147A8D"/>
    <w:rsid w:val="00154F71"/>
    <w:rsid w:val="001E18D3"/>
    <w:rsid w:val="00230D09"/>
    <w:rsid w:val="002E43A1"/>
    <w:rsid w:val="003014A5"/>
    <w:rsid w:val="00354EF0"/>
    <w:rsid w:val="003F17D6"/>
    <w:rsid w:val="0042132D"/>
    <w:rsid w:val="0042748B"/>
    <w:rsid w:val="00503AE8"/>
    <w:rsid w:val="00574ED9"/>
    <w:rsid w:val="0058767D"/>
    <w:rsid w:val="0064248B"/>
    <w:rsid w:val="00792489"/>
    <w:rsid w:val="00905869"/>
    <w:rsid w:val="00917A22"/>
    <w:rsid w:val="00923DAF"/>
    <w:rsid w:val="009605BC"/>
    <w:rsid w:val="00972FA3"/>
    <w:rsid w:val="009F7088"/>
    <w:rsid w:val="00A82AF8"/>
    <w:rsid w:val="00BA012C"/>
    <w:rsid w:val="00C013DC"/>
    <w:rsid w:val="00CD5426"/>
    <w:rsid w:val="00D032B9"/>
    <w:rsid w:val="00D10CB8"/>
    <w:rsid w:val="00D21524"/>
    <w:rsid w:val="00D30E70"/>
    <w:rsid w:val="00D56FE8"/>
    <w:rsid w:val="00DA175E"/>
    <w:rsid w:val="00DA23E9"/>
    <w:rsid w:val="00E93975"/>
    <w:rsid w:val="00EB7F83"/>
    <w:rsid w:val="00F46515"/>
    <w:rsid w:val="00F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E5C5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3014A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A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bk.procurement@yand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n s</cp:lastModifiedBy>
  <cp:revision>34</cp:revision>
  <cp:lastPrinted>2024-03-06T10:34:00Z</cp:lastPrinted>
  <dcterms:created xsi:type="dcterms:W3CDTF">2022-05-30T17:04:00Z</dcterms:created>
  <dcterms:modified xsi:type="dcterms:W3CDTF">2024-05-03T08:07:00Z</dcterms:modified>
</cp:coreProperties>
</file>